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67" w:rsidRPr="006D2FEF" w:rsidRDefault="00AD5B67" w:rsidP="00B611D4">
      <w:pPr>
        <w:pStyle w:val="Bezodstpw"/>
        <w:jc w:val="right"/>
        <w:rPr>
          <w:sz w:val="18"/>
          <w:szCs w:val="18"/>
        </w:rPr>
      </w:pPr>
      <w:r w:rsidRPr="006D2FEF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 nr 3 </w:t>
      </w:r>
      <w:r w:rsidRPr="006D2FEF">
        <w:rPr>
          <w:sz w:val="18"/>
          <w:szCs w:val="18"/>
        </w:rPr>
        <w:t xml:space="preserve"> do zarządzenia </w:t>
      </w:r>
    </w:p>
    <w:p w:rsidR="00AD5B67" w:rsidRPr="006D2FEF" w:rsidRDefault="00AD5B67" w:rsidP="00B611D4">
      <w:pPr>
        <w:pStyle w:val="Bezodstpw"/>
        <w:jc w:val="right"/>
        <w:rPr>
          <w:sz w:val="18"/>
          <w:szCs w:val="18"/>
        </w:rPr>
      </w:pPr>
      <w:r w:rsidRPr="006D2FEF">
        <w:rPr>
          <w:sz w:val="18"/>
          <w:szCs w:val="18"/>
        </w:rPr>
        <w:t xml:space="preserve">Dyrektora Publicznego Przedszkola nr 4 </w:t>
      </w:r>
    </w:p>
    <w:p w:rsidR="00AD5B67" w:rsidRPr="006D2FEF" w:rsidRDefault="00AD5B67" w:rsidP="00B611D4">
      <w:pPr>
        <w:pStyle w:val="Bezodstpw"/>
        <w:ind w:left="6372" w:firstLine="708"/>
        <w:jc w:val="center"/>
        <w:rPr>
          <w:sz w:val="18"/>
          <w:szCs w:val="18"/>
        </w:rPr>
      </w:pPr>
      <w:r w:rsidRPr="006D2FEF">
        <w:rPr>
          <w:sz w:val="18"/>
          <w:szCs w:val="18"/>
        </w:rPr>
        <w:t xml:space="preserve"> w Pile  </w:t>
      </w:r>
    </w:p>
    <w:p w:rsidR="00AD5B67" w:rsidRPr="006D2FEF" w:rsidRDefault="00AD5B67" w:rsidP="00B611D4">
      <w:pPr>
        <w:pStyle w:val="Bezodstpw"/>
        <w:jc w:val="right"/>
        <w:rPr>
          <w:sz w:val="18"/>
          <w:szCs w:val="18"/>
        </w:rPr>
      </w:pPr>
      <w:r w:rsidRPr="006D2FEF">
        <w:rPr>
          <w:sz w:val="18"/>
          <w:szCs w:val="18"/>
        </w:rPr>
        <w:t xml:space="preserve"> sprawie:  Rozwiązań  mających na celu</w:t>
      </w:r>
    </w:p>
    <w:p w:rsidR="00AD5B67" w:rsidRPr="006D2FEF" w:rsidRDefault="00AD5B67" w:rsidP="00B611D4">
      <w:pPr>
        <w:pStyle w:val="Bezodstpw"/>
        <w:jc w:val="right"/>
        <w:rPr>
          <w:sz w:val="18"/>
          <w:szCs w:val="18"/>
        </w:rPr>
      </w:pPr>
      <w:r w:rsidRPr="006D2FEF">
        <w:rPr>
          <w:sz w:val="18"/>
          <w:szCs w:val="18"/>
        </w:rPr>
        <w:t xml:space="preserve"> eliminację zagrożenia związanego </w:t>
      </w:r>
    </w:p>
    <w:p w:rsidR="00AD5B67" w:rsidRPr="006D2FEF" w:rsidRDefault="00AD5B67" w:rsidP="00B611D4">
      <w:pPr>
        <w:pStyle w:val="Bezodstpw"/>
        <w:jc w:val="right"/>
        <w:rPr>
          <w:sz w:val="18"/>
          <w:szCs w:val="18"/>
        </w:rPr>
      </w:pPr>
      <w:r w:rsidRPr="006D2FEF">
        <w:rPr>
          <w:sz w:val="18"/>
          <w:szCs w:val="18"/>
        </w:rPr>
        <w:t xml:space="preserve">z rozprzestrzenianiem się COVID -19 </w:t>
      </w:r>
    </w:p>
    <w:p w:rsidR="00AD5B67" w:rsidRPr="006D2FEF" w:rsidRDefault="00ED717F" w:rsidP="00B611D4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dnia 30.08</w:t>
      </w:r>
      <w:r w:rsidR="00AD5B67" w:rsidRPr="006D2FEF">
        <w:rPr>
          <w:sz w:val="18"/>
          <w:szCs w:val="18"/>
        </w:rPr>
        <w:t>.2021</w:t>
      </w:r>
    </w:p>
    <w:p w:rsidR="00B611D4" w:rsidRDefault="00B611D4" w:rsidP="00C44A20">
      <w:pPr>
        <w:pStyle w:val="NormalnyWeb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18"/>
          <w:szCs w:val="18"/>
          <w:lang w:eastAsia="en-US"/>
        </w:rPr>
      </w:pPr>
    </w:p>
    <w:p w:rsidR="00962578" w:rsidRPr="00C44A20" w:rsidRDefault="00962578" w:rsidP="00C44A20">
      <w:pPr>
        <w:pStyle w:val="NormalnyWeb"/>
        <w:spacing w:before="0" w:beforeAutospacing="0" w:after="0" w:afterAutospacing="0" w:line="276" w:lineRule="auto"/>
        <w:rPr>
          <w:b/>
        </w:rPr>
      </w:pPr>
      <w:r w:rsidRPr="00C44A20">
        <w:rPr>
          <w:b/>
        </w:rPr>
        <w:t xml:space="preserve">ZASADY ORGANIZACJI </w:t>
      </w:r>
      <w:r w:rsidR="00C44A20">
        <w:rPr>
          <w:b/>
        </w:rPr>
        <w:t xml:space="preserve">   </w:t>
      </w:r>
      <w:r w:rsidRPr="00C44A20">
        <w:rPr>
          <w:b/>
        </w:rPr>
        <w:t>OPIEKI NAD DZ</w:t>
      </w:r>
      <w:r w:rsidR="002C4337">
        <w:rPr>
          <w:b/>
        </w:rPr>
        <w:t>IEĆMI W PUBLICZNYM PRZEDSZKOLU</w:t>
      </w:r>
      <w:r w:rsidR="00D94A9C">
        <w:rPr>
          <w:b/>
        </w:rPr>
        <w:t xml:space="preserve">  N</w:t>
      </w:r>
      <w:r w:rsidR="001C3E28">
        <w:rPr>
          <w:b/>
        </w:rPr>
        <w:t>R</w:t>
      </w:r>
      <w:r w:rsidRPr="00C44A20">
        <w:rPr>
          <w:b/>
        </w:rPr>
        <w:t xml:space="preserve"> 4</w:t>
      </w:r>
      <w:r w:rsidR="00C44A20">
        <w:rPr>
          <w:b/>
        </w:rPr>
        <w:t xml:space="preserve">    </w:t>
      </w:r>
      <w:r w:rsidRPr="00C44A20">
        <w:rPr>
          <w:b/>
        </w:rPr>
        <w:t>W OKRESIE EPIDEMII COVID-19</w:t>
      </w:r>
    </w:p>
    <w:p w:rsidR="00DB7E8D" w:rsidRPr="00DB7E8D" w:rsidRDefault="00962578" w:rsidP="00DB7E8D">
      <w:pPr>
        <w:jc w:val="both"/>
        <w:rPr>
          <w:sz w:val="24"/>
          <w:szCs w:val="24"/>
        </w:rPr>
      </w:pPr>
      <w:r w:rsidRPr="00C44A20">
        <w:rPr>
          <w:sz w:val="24"/>
          <w:szCs w:val="24"/>
        </w:rPr>
        <w:t xml:space="preserve">Opracowano na podstawie: </w:t>
      </w:r>
    </w:p>
    <w:p w:rsidR="00AA5620" w:rsidRPr="00DB7E8D" w:rsidRDefault="00DB7E8D" w:rsidP="00DB7E8D">
      <w:pPr>
        <w:pStyle w:val="Akapitzlist"/>
        <w:numPr>
          <w:ilvl w:val="0"/>
          <w:numId w:val="8"/>
        </w:numPr>
        <w:spacing w:after="150" w:line="240" w:lineRule="auto"/>
        <w:jc w:val="both"/>
        <w:rPr>
          <w:rFonts w:cs="Times New Roman"/>
          <w:i/>
        </w:rPr>
      </w:pPr>
      <w:r w:rsidRPr="00DB7E8D">
        <w:rPr>
          <w:rFonts w:eastAsia="Calibri" w:cs="Times New Roman"/>
          <w:i/>
        </w:rPr>
        <w:t xml:space="preserve"> art. 68 ust. 1 </w:t>
      </w:r>
      <w:proofErr w:type="spellStart"/>
      <w:r w:rsidRPr="00DB7E8D">
        <w:rPr>
          <w:rFonts w:eastAsia="Calibri" w:cs="Times New Roman"/>
          <w:i/>
        </w:rPr>
        <w:t>pkt</w:t>
      </w:r>
      <w:proofErr w:type="spellEnd"/>
      <w:r w:rsidRPr="00DB7E8D">
        <w:rPr>
          <w:rFonts w:eastAsia="Calibri" w:cs="Times New Roman"/>
          <w:i/>
        </w:rPr>
        <w:t xml:space="preserve"> 6 Ustawy z dnia 14 grudnia 2016 r. Prawo oświatowe (</w:t>
      </w:r>
      <w:proofErr w:type="spellStart"/>
      <w:r w:rsidRPr="00DB7E8D">
        <w:rPr>
          <w:rFonts w:eastAsia="Calibri" w:cs="Times New Roman"/>
          <w:i/>
        </w:rPr>
        <w:t>t.j</w:t>
      </w:r>
      <w:proofErr w:type="spellEnd"/>
      <w:r w:rsidRPr="00DB7E8D">
        <w:rPr>
          <w:rFonts w:eastAsia="Calibri" w:cs="Times New Roman"/>
          <w:i/>
        </w:rPr>
        <w:t>. Dz.U.</w:t>
      </w:r>
      <w:r w:rsidR="00473D8D">
        <w:rPr>
          <w:rFonts w:eastAsia="Calibri" w:cs="Times New Roman"/>
          <w:i/>
        </w:rPr>
        <w:t>2021.0.1082</w:t>
      </w:r>
      <w:r w:rsidRPr="00DB7E8D">
        <w:rPr>
          <w:rFonts w:eastAsia="Calibri" w:cs="Times New Roman"/>
          <w:i/>
        </w:rPr>
        <w:t xml:space="preserve">) w zw. z art. 8a ust. 5 </w:t>
      </w:r>
      <w:proofErr w:type="spellStart"/>
      <w:r w:rsidRPr="00DB7E8D">
        <w:rPr>
          <w:rFonts w:eastAsia="Calibri" w:cs="Times New Roman"/>
          <w:i/>
        </w:rPr>
        <w:t>pkt</w:t>
      </w:r>
      <w:proofErr w:type="spellEnd"/>
      <w:r w:rsidRPr="00DB7E8D">
        <w:rPr>
          <w:rFonts w:eastAsia="Calibri" w:cs="Times New Roman"/>
          <w:i/>
        </w:rPr>
        <w:t xml:space="preserve"> 2 Ustawy z dnia 14 marca 1985 r. o </w:t>
      </w:r>
      <w:r w:rsidR="00473D8D">
        <w:rPr>
          <w:rFonts w:eastAsia="Calibri" w:cs="Times New Roman"/>
          <w:i/>
        </w:rPr>
        <w:t xml:space="preserve">Państwowej Inspekcji Sanitarnej </w:t>
      </w:r>
      <w:r w:rsidR="0059429C">
        <w:rPr>
          <w:rFonts w:eastAsia="Calibri" w:cs="Times New Roman"/>
          <w:i/>
        </w:rPr>
        <w:t xml:space="preserve"> </w:t>
      </w:r>
      <w:r w:rsidR="0059429C">
        <w:t>Dz. U. z 2021 r. poz. 195.</w:t>
      </w:r>
    </w:p>
    <w:p w:rsidR="00962578" w:rsidRPr="00DB7E8D" w:rsidRDefault="00962578" w:rsidP="00DB7E8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Andale Sans UI" w:cs="Times New Roman"/>
          <w:i/>
          <w:kern w:val="3"/>
          <w:lang w:eastAsia="ja-JP" w:bidi="fa-IR"/>
        </w:rPr>
      </w:pPr>
      <w:r w:rsidRPr="00DB7E8D">
        <w:rPr>
          <w:rFonts w:eastAsia="Andale Sans UI" w:cs="Tahoma"/>
          <w:i/>
          <w:color w:val="000000"/>
          <w:kern w:val="3"/>
          <w:lang w:eastAsia="ja-JP" w:bidi="fa-IR"/>
        </w:rPr>
        <w:t>Rekomendacji Głównego</w:t>
      </w:r>
      <w:r w:rsidR="00DB7E8D" w:rsidRPr="00DB7E8D">
        <w:rPr>
          <w:rFonts w:eastAsia="Andale Sans UI" w:cs="Tahoma"/>
          <w:i/>
          <w:color w:val="000000"/>
          <w:kern w:val="3"/>
          <w:lang w:eastAsia="ja-JP" w:bidi="fa-IR"/>
        </w:rPr>
        <w:t xml:space="preserve"> Inspektora Sanitarnego</w:t>
      </w:r>
      <w:r w:rsidRPr="00DB7E8D">
        <w:rPr>
          <w:rFonts w:eastAsia="Andale Sans UI" w:cs="Tahoma"/>
          <w:i/>
          <w:color w:val="000000"/>
          <w:kern w:val="3"/>
          <w:lang w:eastAsia="ja-JP" w:bidi="fa-IR"/>
        </w:rPr>
        <w:t xml:space="preserve"> w sprawie </w:t>
      </w:r>
      <w:r w:rsidRPr="00DB7E8D">
        <w:rPr>
          <w:rFonts w:eastAsia="Andale Sans UI" w:cs="Tahoma"/>
          <w:i/>
          <w:color w:val="000000"/>
          <w:kern w:val="3"/>
          <w:shd w:val="clear" w:color="auto" w:fill="FFFFFF"/>
          <w:lang w:eastAsia="ja-JP" w:bidi="fa-IR"/>
        </w:rPr>
        <w:t xml:space="preserve">wytycznych przeciwepidemicznych dla przedszkoli z </w:t>
      </w:r>
      <w:r w:rsidR="00423277" w:rsidRPr="00DB7E8D">
        <w:rPr>
          <w:rFonts w:eastAsia="Andale Sans UI" w:cs="Tahoma"/>
          <w:i/>
          <w:color w:val="000000"/>
          <w:kern w:val="3"/>
          <w:shd w:val="clear" w:color="auto" w:fill="FFFFFF"/>
          <w:lang w:eastAsia="ja-JP" w:bidi="fa-IR"/>
        </w:rPr>
        <w:t xml:space="preserve">dnia </w:t>
      </w:r>
      <w:r w:rsidR="002C4337">
        <w:rPr>
          <w:rFonts w:eastAsia="Andale Sans UI" w:cs="Tahoma"/>
          <w:i/>
          <w:color w:val="000000"/>
          <w:kern w:val="3"/>
          <w:shd w:val="clear" w:color="auto" w:fill="FFFFFF"/>
          <w:lang w:eastAsia="ja-JP" w:bidi="fa-IR"/>
        </w:rPr>
        <w:t xml:space="preserve">19 listopada </w:t>
      </w:r>
      <w:r w:rsidR="006F218D" w:rsidRPr="00DB7E8D">
        <w:rPr>
          <w:rFonts w:eastAsia="Andale Sans UI" w:cs="Tahoma"/>
          <w:i/>
          <w:color w:val="000000"/>
          <w:kern w:val="3"/>
          <w:shd w:val="clear" w:color="auto" w:fill="FFFFFF"/>
          <w:lang w:eastAsia="ja-JP" w:bidi="fa-IR"/>
        </w:rPr>
        <w:t xml:space="preserve"> 2020 r. </w:t>
      </w:r>
    </w:p>
    <w:p w:rsidR="00962578" w:rsidRPr="00DB7E8D" w:rsidRDefault="00962578" w:rsidP="00DB7E8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962578" w:rsidRPr="00DB7E8D" w:rsidRDefault="00962578" w:rsidP="00C44A20">
      <w:pPr>
        <w:jc w:val="both"/>
        <w:rPr>
          <w:rFonts w:eastAsia="Calibri" w:cs="Times New Roman"/>
          <w:b/>
          <w:i/>
          <w:sz w:val="24"/>
          <w:szCs w:val="24"/>
        </w:rPr>
      </w:pPr>
      <w:r w:rsidRPr="00DB7E8D">
        <w:rPr>
          <w:rFonts w:eastAsia="Calibri" w:cs="Times New Roman"/>
          <w:b/>
          <w:i/>
          <w:sz w:val="24"/>
          <w:szCs w:val="24"/>
        </w:rPr>
        <w:t xml:space="preserve">W celu zapewnienia jak najlepszego bezpieczeństwa i ochrony przed rozprzestrzenianiem się COVID-19 w przedszkolu obowiązują specjalne procedury bezpieczeństwa. Rodzice i pracownicy przedszkola muszą mieć świadomość, że jednostka funkcjonuje na zupełnie innych zasadach, niż dotychczas. Przedszkole rozpoczyna swoją działalność wg nowych rygorów </w:t>
      </w:r>
      <w:r w:rsidR="002C4337">
        <w:rPr>
          <w:rFonts w:eastAsia="Calibri" w:cs="Times New Roman"/>
          <w:b/>
          <w:i/>
          <w:sz w:val="24"/>
          <w:szCs w:val="24"/>
        </w:rPr>
        <w:t xml:space="preserve">obowiązujących od </w:t>
      </w:r>
      <w:r w:rsidR="00423277" w:rsidRPr="00DB7E8D">
        <w:rPr>
          <w:rFonts w:eastAsia="Calibri" w:cs="Times New Roman"/>
          <w:b/>
          <w:i/>
          <w:sz w:val="24"/>
          <w:szCs w:val="24"/>
        </w:rPr>
        <w:t xml:space="preserve"> 01 września </w:t>
      </w:r>
      <w:r w:rsidR="0059429C">
        <w:rPr>
          <w:rFonts w:eastAsia="Calibri" w:cs="Times New Roman"/>
          <w:b/>
          <w:i/>
          <w:sz w:val="24"/>
          <w:szCs w:val="24"/>
        </w:rPr>
        <w:t xml:space="preserve"> 2021</w:t>
      </w:r>
      <w:r w:rsidRPr="00DB7E8D">
        <w:rPr>
          <w:rFonts w:eastAsia="Calibri" w:cs="Times New Roman"/>
          <w:b/>
          <w:i/>
          <w:sz w:val="24"/>
          <w:szCs w:val="24"/>
        </w:rPr>
        <w:t xml:space="preserve"> r. do odwołania.</w:t>
      </w:r>
    </w:p>
    <w:p w:rsidR="00962578" w:rsidRPr="002C4337" w:rsidRDefault="00962578" w:rsidP="00C44A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2C4337">
        <w:rPr>
          <w:rFonts w:eastAsia="Times New Roman" w:cs="Times New Roman"/>
          <w:color w:val="1B1B1B"/>
          <w:sz w:val="24"/>
          <w:szCs w:val="24"/>
          <w:lang w:eastAsia="pl-PL"/>
        </w:rPr>
        <w:t>Prz</w:t>
      </w:r>
      <w:r w:rsidR="00423277" w:rsidRPr="002C4337">
        <w:rPr>
          <w:rFonts w:eastAsia="Times New Roman" w:cs="Times New Roman"/>
          <w:color w:val="1B1B1B"/>
          <w:sz w:val="24"/>
          <w:szCs w:val="24"/>
          <w:lang w:eastAsia="pl-PL"/>
        </w:rPr>
        <w:t xml:space="preserve">edszkole będzie </w:t>
      </w:r>
      <w:r w:rsidRPr="002C4337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realizować zajęcia opie</w:t>
      </w:r>
      <w:r w:rsidR="00423277" w:rsidRPr="002C4337">
        <w:rPr>
          <w:rFonts w:eastAsia="Times New Roman" w:cs="Times New Roman"/>
          <w:color w:val="1B1B1B"/>
          <w:sz w:val="24"/>
          <w:szCs w:val="24"/>
          <w:lang w:eastAsia="pl-PL"/>
        </w:rPr>
        <w:t>k</w:t>
      </w:r>
      <w:r w:rsidR="00A36468" w:rsidRPr="002C4337">
        <w:rPr>
          <w:rFonts w:eastAsia="Times New Roman" w:cs="Times New Roman"/>
          <w:color w:val="1B1B1B"/>
          <w:sz w:val="24"/>
          <w:szCs w:val="24"/>
          <w:lang w:eastAsia="pl-PL"/>
        </w:rPr>
        <w:t xml:space="preserve">uńcze oraz zmodyfikowane zajęcia dydaktyczno-wychowawcze </w:t>
      </w:r>
      <w:r w:rsidR="00C44A20" w:rsidRPr="002C4337">
        <w:rPr>
          <w:rFonts w:eastAsia="Times New Roman" w:cs="Times New Roman"/>
          <w:color w:val="1B1B1B"/>
          <w:sz w:val="24"/>
          <w:szCs w:val="24"/>
          <w:lang w:eastAsia="pl-PL"/>
        </w:rPr>
        <w:t>( zgodnie</w:t>
      </w:r>
      <w:r w:rsidR="00A36468" w:rsidRPr="002C4337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z wymaganiami GIS</w:t>
      </w:r>
      <w:r w:rsidR="00C44A20" w:rsidRPr="002C4337">
        <w:rPr>
          <w:rFonts w:eastAsia="Times New Roman" w:cs="Times New Roman"/>
          <w:color w:val="1B1B1B"/>
          <w:sz w:val="24"/>
          <w:szCs w:val="24"/>
          <w:lang w:eastAsia="pl-PL"/>
        </w:rPr>
        <w:t>)</w:t>
      </w:r>
    </w:p>
    <w:p w:rsidR="00C637C9" w:rsidRPr="002C4337" w:rsidRDefault="00C637C9" w:rsidP="00C637C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</w:p>
    <w:p w:rsidR="00DB7E8D" w:rsidRPr="00D94A9C" w:rsidRDefault="00C637C9" w:rsidP="00D94A9C">
      <w:pPr>
        <w:pStyle w:val="Akapitzlist"/>
        <w:numPr>
          <w:ilvl w:val="0"/>
          <w:numId w:val="2"/>
        </w:numPr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2C4337">
        <w:rPr>
          <w:rFonts w:eastAsia="Times New Roman" w:cs="Times New Roman"/>
          <w:color w:val="1B1B1B"/>
          <w:sz w:val="24"/>
          <w:szCs w:val="24"/>
          <w:lang w:eastAsia="pl-PL"/>
        </w:rPr>
        <w:t xml:space="preserve">W przedszkolu  obowiązują ogólne zasady higieny: częste mycie rąk ( po przyjściu do przedszkola należy bezzwłocznie umyć ręce), ochrona podczas kichania i kaszlu , unikanie dotykania oczu ,  ust i nosa. Nauczyciele dopilnują , by uczniowie regularnie myli ręce wodą z mydłem szczególnie po przyjściu do przedszkola, przed jedzeniem , po powrocie ze świeżego powietrza i po skorzystaniu z toalety. </w:t>
      </w:r>
    </w:p>
    <w:p w:rsidR="00DB7E8D" w:rsidRPr="002C4337" w:rsidRDefault="00DB7E8D" w:rsidP="00DB7E8D">
      <w:pPr>
        <w:pStyle w:val="Akapitzlist"/>
        <w:ind w:left="360"/>
        <w:rPr>
          <w:rFonts w:eastAsia="Times New Roman" w:cs="Times New Roman"/>
          <w:color w:val="1B1B1B"/>
          <w:sz w:val="24"/>
          <w:szCs w:val="24"/>
          <w:lang w:eastAsia="pl-PL"/>
        </w:rPr>
      </w:pPr>
    </w:p>
    <w:p w:rsidR="00962578" w:rsidRPr="002C4337" w:rsidRDefault="00962578" w:rsidP="00C44A20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r w:rsidRPr="002C4337">
        <w:rPr>
          <w:rFonts w:eastAsia="Times New Roman" w:cs="Times New Roman"/>
          <w:sz w:val="24"/>
          <w:szCs w:val="24"/>
          <w:lang w:eastAsia="pl-PL"/>
        </w:rPr>
        <w:t>Do przedszkola może uczęszczać wyłącznie dziecko zdrowe, bez objawów chorobowych, które mogłyby sugerować  chorobę zakaźną COVID-19 – należą do nich objawy zakażenia górnych dróg oddechowych takie jak: katar, kaszel, duszności, temperatura powyżej 37°C, biegunka. Przedszkole ma prawo odmówić przyjęcia opieki nad dzieckiem, u którego stwierdzi objawy chorobowe sugerujące chorobę zakaźną.</w:t>
      </w:r>
      <w:bookmarkEnd w:id="0"/>
      <w:r w:rsidRPr="002C4337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962578" w:rsidRPr="002C4337" w:rsidRDefault="00962578" w:rsidP="00C44A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2C4337">
        <w:rPr>
          <w:rFonts w:eastAsia="Times New Roman" w:cs="Times New Roman"/>
          <w:color w:val="1B1B1B"/>
          <w:sz w:val="24"/>
          <w:szCs w:val="24"/>
          <w:lang w:eastAsia="pl-PL"/>
        </w:rPr>
        <w:t>Do ka</w:t>
      </w:r>
      <w:r w:rsidR="00C44A20" w:rsidRPr="002C4337">
        <w:rPr>
          <w:rFonts w:eastAsia="Times New Roman" w:cs="Times New Roman"/>
          <w:color w:val="1B1B1B"/>
          <w:sz w:val="24"/>
          <w:szCs w:val="24"/>
          <w:lang w:eastAsia="pl-PL"/>
        </w:rPr>
        <w:t xml:space="preserve">żdej grupy przedszkolnej </w:t>
      </w:r>
      <w:r w:rsidR="00423277" w:rsidRPr="002C4337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może uczęszczać 25 dzieci .</w:t>
      </w:r>
    </w:p>
    <w:p w:rsidR="00423277" w:rsidRPr="002C4337" w:rsidRDefault="00423277" w:rsidP="00C44A2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</w:p>
    <w:p w:rsidR="00962578" w:rsidRPr="002C4337" w:rsidRDefault="00962578" w:rsidP="00C44A2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2C4337">
        <w:rPr>
          <w:rFonts w:eastAsia="Times New Roman" w:cs="Times New Roman"/>
          <w:sz w:val="24"/>
          <w:szCs w:val="24"/>
          <w:lang w:eastAsia="pl-PL"/>
        </w:rPr>
        <w:t>W przypadku nieobecności dziecka rodzic zobowiązany jest do niezwłocznego powiadomienia przedszkola drogą mailową lub telefoniczną o terminie i przyczynie nieobecności.</w:t>
      </w:r>
    </w:p>
    <w:p w:rsidR="00962578" w:rsidRPr="002C4337" w:rsidRDefault="00962578" w:rsidP="00C44A2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962578" w:rsidRDefault="00962578" w:rsidP="00C44A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2C4337">
        <w:rPr>
          <w:rFonts w:eastAsia="Times New Roman" w:cs="Times New Roman"/>
          <w:sz w:val="24"/>
          <w:szCs w:val="24"/>
          <w:lang w:eastAsia="pl-PL"/>
        </w:rPr>
        <w:t xml:space="preserve">Rodzic ma obowiązek zaktualizowania numerów telefonów oraz wszelkich danych </w:t>
      </w:r>
      <w:r w:rsidRPr="002C4337">
        <w:rPr>
          <w:rFonts w:eastAsia="Times New Roman" w:cs="Times New Roman"/>
          <w:color w:val="1B1B1B"/>
          <w:sz w:val="24"/>
          <w:szCs w:val="24"/>
          <w:lang w:eastAsia="pl-PL"/>
        </w:rPr>
        <w:t>kontaktowych.</w:t>
      </w:r>
    </w:p>
    <w:p w:rsidR="000F5472" w:rsidRPr="002C4337" w:rsidRDefault="000F5472" w:rsidP="000F547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</w:p>
    <w:p w:rsidR="000F5472" w:rsidRDefault="000F5472" w:rsidP="000F54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DB7E8D">
        <w:rPr>
          <w:rFonts w:eastAsia="Times New Roman" w:cs="Times New Roman"/>
          <w:color w:val="1B1B1B"/>
          <w:sz w:val="24"/>
          <w:szCs w:val="24"/>
          <w:lang w:eastAsia="pl-PL"/>
        </w:rPr>
        <w:lastRenderedPageBreak/>
        <w:t xml:space="preserve">W celu zachowania bezpieczeństwa każdy rodzic i pracownik przedszkola ma obowiązek zapoznać się z treścią </w:t>
      </w:r>
      <w:r w:rsidRPr="00DB7E8D">
        <w:rPr>
          <w:rFonts w:cs="Times New Roman"/>
          <w:b/>
          <w:color w:val="000000" w:themeColor="text1"/>
          <w:sz w:val="24"/>
          <w:szCs w:val="24"/>
        </w:rPr>
        <w:t xml:space="preserve"> Procedury wewnętrznej zachowania szczególnych środków  ostrożności  w zakresie zasad i trybu zapobiegania zakażeniem i rozprzestrzenianiem się koronawirusa ( COVID – 19) obowiąz</w:t>
      </w:r>
      <w:r w:rsidR="00AD5B67">
        <w:rPr>
          <w:rFonts w:cs="Times New Roman"/>
          <w:b/>
          <w:color w:val="000000" w:themeColor="text1"/>
          <w:sz w:val="24"/>
          <w:szCs w:val="24"/>
        </w:rPr>
        <w:t>ującej</w:t>
      </w:r>
      <w:r>
        <w:rPr>
          <w:rFonts w:cs="Times New Roman"/>
          <w:b/>
          <w:color w:val="000000" w:themeColor="text1"/>
          <w:sz w:val="24"/>
          <w:szCs w:val="24"/>
        </w:rPr>
        <w:t xml:space="preserve"> w Publicznym Przedszkolu n</w:t>
      </w:r>
      <w:r w:rsidRPr="00DB7E8D">
        <w:rPr>
          <w:rFonts w:cs="Times New Roman"/>
          <w:b/>
          <w:color w:val="000000" w:themeColor="text1"/>
          <w:sz w:val="24"/>
          <w:szCs w:val="24"/>
        </w:rPr>
        <w:t>r 4 w</w:t>
      </w:r>
      <w:r w:rsidRPr="00DB7E8D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</w:t>
      </w:r>
      <w:r w:rsidRPr="000F5472">
        <w:rPr>
          <w:rFonts w:eastAsia="Times New Roman" w:cs="Times New Roman"/>
          <w:b/>
          <w:color w:val="1B1B1B"/>
          <w:sz w:val="24"/>
          <w:szCs w:val="24"/>
          <w:lang w:eastAsia="pl-PL"/>
        </w:rPr>
        <w:t>Pile</w:t>
      </w:r>
      <w:r>
        <w:rPr>
          <w:rFonts w:eastAsia="Times New Roman" w:cs="Times New Roman"/>
          <w:color w:val="1B1B1B"/>
          <w:sz w:val="24"/>
          <w:szCs w:val="24"/>
          <w:lang w:eastAsia="pl-PL"/>
        </w:rPr>
        <w:t>,   przestrzegać zasad w niej zawartych .</w:t>
      </w:r>
    </w:p>
    <w:p w:rsidR="00DB7E8D" w:rsidRPr="002C4337" w:rsidRDefault="00DB7E8D" w:rsidP="00232D9E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</w:p>
    <w:p w:rsidR="00134AE4" w:rsidRPr="002C4337" w:rsidRDefault="00962578" w:rsidP="00847076">
      <w:pPr>
        <w:pStyle w:val="Akapitzlist"/>
        <w:numPr>
          <w:ilvl w:val="0"/>
          <w:numId w:val="10"/>
        </w:numPr>
        <w:rPr>
          <w:rFonts w:eastAsia="Calibri" w:cs="Calibri"/>
          <w:b/>
          <w:sz w:val="24"/>
          <w:szCs w:val="24"/>
        </w:rPr>
      </w:pPr>
      <w:r w:rsidRPr="002C4337">
        <w:rPr>
          <w:b/>
          <w:color w:val="000000" w:themeColor="text1"/>
          <w:sz w:val="24"/>
          <w:szCs w:val="24"/>
        </w:rPr>
        <w:t>ZASAD OBOWIĄZUJACYCH  RODZICÓW/PRAWNYCH OPIEKUNÓW</w:t>
      </w:r>
      <w:r w:rsidRPr="002C4337">
        <w:rPr>
          <w:rFonts w:eastAsia="Calibri" w:cs="Calibri"/>
          <w:b/>
          <w:sz w:val="24"/>
          <w:szCs w:val="24"/>
        </w:rPr>
        <w:t xml:space="preserve"> DOTYCZĄCYCH   PRZYPROWADZANIA I ODBIERANIA DZIECKA Z PRZEDSZKOLA</w:t>
      </w:r>
    </w:p>
    <w:p w:rsidR="00134AE4" w:rsidRPr="002C4337" w:rsidRDefault="00134AE4" w:rsidP="00847076">
      <w:pPr>
        <w:pStyle w:val="Akapitzlist"/>
        <w:numPr>
          <w:ilvl w:val="0"/>
          <w:numId w:val="10"/>
        </w:numPr>
        <w:rPr>
          <w:b/>
          <w:color w:val="000000" w:themeColor="text1"/>
          <w:sz w:val="24"/>
          <w:szCs w:val="24"/>
        </w:rPr>
      </w:pPr>
      <w:r w:rsidRPr="002C4337">
        <w:rPr>
          <w:b/>
          <w:color w:val="000000" w:themeColor="text1"/>
          <w:sz w:val="24"/>
          <w:szCs w:val="24"/>
        </w:rPr>
        <w:t xml:space="preserve">ZASAD OBOWIAZUJĄCYCH  PRACOWNIKÓW W KUCHNI </w:t>
      </w:r>
    </w:p>
    <w:p w:rsidR="00847076" w:rsidRPr="002C4337" w:rsidRDefault="00847076" w:rsidP="00847076">
      <w:pPr>
        <w:pStyle w:val="Akapitzlist"/>
        <w:numPr>
          <w:ilvl w:val="0"/>
          <w:numId w:val="10"/>
        </w:numPr>
        <w:rPr>
          <w:b/>
          <w:color w:val="000000" w:themeColor="text1"/>
          <w:sz w:val="24"/>
          <w:szCs w:val="24"/>
        </w:rPr>
      </w:pPr>
      <w:r w:rsidRPr="002C4337">
        <w:rPr>
          <w:b/>
          <w:color w:val="000000" w:themeColor="text1"/>
          <w:sz w:val="24"/>
          <w:szCs w:val="24"/>
        </w:rPr>
        <w:t xml:space="preserve">ZASAD   OBOWIĄZUJĄCYCH PERSONEL OBSŁUGI </w:t>
      </w:r>
    </w:p>
    <w:p w:rsidR="00134AE4" w:rsidRPr="002C4337" w:rsidRDefault="00134AE4" w:rsidP="00847076">
      <w:pPr>
        <w:pStyle w:val="Akapitzlist"/>
        <w:numPr>
          <w:ilvl w:val="0"/>
          <w:numId w:val="10"/>
        </w:numPr>
        <w:rPr>
          <w:b/>
          <w:color w:val="000000" w:themeColor="text1"/>
          <w:sz w:val="24"/>
          <w:szCs w:val="24"/>
        </w:rPr>
      </w:pPr>
      <w:r w:rsidRPr="002C4337">
        <w:rPr>
          <w:b/>
          <w:color w:val="000000" w:themeColor="text1"/>
          <w:sz w:val="24"/>
          <w:szCs w:val="24"/>
        </w:rPr>
        <w:t xml:space="preserve">ZASAD  OBOWIĄZUJĄCYCH  NAUCZYCIELI  </w:t>
      </w:r>
    </w:p>
    <w:p w:rsidR="00847076" w:rsidRPr="002C4337" w:rsidRDefault="00847076" w:rsidP="00847076">
      <w:pPr>
        <w:pStyle w:val="Akapitzlist"/>
        <w:numPr>
          <w:ilvl w:val="0"/>
          <w:numId w:val="10"/>
        </w:numPr>
        <w:shd w:val="clear" w:color="auto" w:fill="FFFFFF"/>
        <w:spacing w:after="0"/>
        <w:textAlignment w:val="baseline"/>
        <w:rPr>
          <w:rFonts w:eastAsia="Times New Roman" w:cs="Times New Roman"/>
          <w:b/>
          <w:color w:val="1B1B1B"/>
          <w:sz w:val="24"/>
          <w:szCs w:val="24"/>
          <w:lang w:eastAsia="pl-PL"/>
        </w:rPr>
      </w:pPr>
      <w:r w:rsidRPr="002C4337">
        <w:rPr>
          <w:rFonts w:eastAsia="Times New Roman" w:cs="Times New Roman"/>
          <w:b/>
          <w:color w:val="1B1B1B"/>
          <w:sz w:val="24"/>
          <w:szCs w:val="24"/>
          <w:lang w:eastAsia="pl-PL"/>
        </w:rPr>
        <w:t xml:space="preserve">TRYBU POSTĘPOWANIA NA WYPADEK  WYSTĄPIENIA  OBJAWÓW U DZIECKA LUB PRACOWNIKA MOGĄCYCH SUGEROWAĆ ZAKAŻENIE KORONAWIRUSEM </w:t>
      </w:r>
    </w:p>
    <w:p w:rsidR="00847076" w:rsidRPr="002C4337" w:rsidRDefault="00847076" w:rsidP="00847076">
      <w:pPr>
        <w:rPr>
          <w:b/>
          <w:color w:val="000000" w:themeColor="text1"/>
          <w:sz w:val="24"/>
          <w:szCs w:val="24"/>
        </w:rPr>
      </w:pPr>
    </w:p>
    <w:p w:rsidR="00847076" w:rsidRPr="002C4337" w:rsidRDefault="00847076" w:rsidP="00847076">
      <w:pPr>
        <w:rPr>
          <w:b/>
          <w:color w:val="000000" w:themeColor="text1"/>
          <w:sz w:val="24"/>
          <w:szCs w:val="24"/>
        </w:rPr>
      </w:pPr>
    </w:p>
    <w:p w:rsidR="00962578" w:rsidRPr="002C4337" w:rsidRDefault="00962578" w:rsidP="00DB7E8D">
      <w:pPr>
        <w:spacing w:after="0" w:line="240" w:lineRule="auto"/>
        <w:rPr>
          <w:b/>
          <w:sz w:val="24"/>
          <w:szCs w:val="24"/>
        </w:rPr>
      </w:pPr>
    </w:p>
    <w:p w:rsidR="008B3E28" w:rsidRPr="002C4337" w:rsidRDefault="008B3E28" w:rsidP="00DB7E8D">
      <w:pPr>
        <w:jc w:val="both"/>
        <w:rPr>
          <w:b/>
          <w:sz w:val="24"/>
          <w:szCs w:val="24"/>
        </w:rPr>
      </w:pPr>
    </w:p>
    <w:p w:rsidR="008B3E28" w:rsidRDefault="008B3E28" w:rsidP="008B3E28">
      <w:pPr>
        <w:pStyle w:val="Bezodstpw"/>
        <w:rPr>
          <w:color w:val="000000" w:themeColor="text1"/>
          <w:sz w:val="24"/>
          <w:szCs w:val="24"/>
        </w:rPr>
      </w:pPr>
    </w:p>
    <w:p w:rsidR="008B3E28" w:rsidRDefault="008B3E28" w:rsidP="008B3E28">
      <w:pPr>
        <w:pStyle w:val="Bezodstpw"/>
        <w:rPr>
          <w:color w:val="000000" w:themeColor="text1"/>
          <w:sz w:val="24"/>
          <w:szCs w:val="24"/>
        </w:rPr>
      </w:pPr>
    </w:p>
    <w:p w:rsidR="008B3E28" w:rsidRDefault="008B3E28" w:rsidP="008B3E28">
      <w:pPr>
        <w:pStyle w:val="Bezodstpw"/>
        <w:rPr>
          <w:color w:val="000000" w:themeColor="text1"/>
          <w:sz w:val="24"/>
          <w:szCs w:val="24"/>
        </w:rPr>
      </w:pPr>
    </w:p>
    <w:p w:rsidR="008B3E28" w:rsidRPr="00CE3766" w:rsidRDefault="008B3E28" w:rsidP="008B3E28">
      <w:pPr>
        <w:pStyle w:val="Bezodstpw"/>
        <w:rPr>
          <w:color w:val="000000" w:themeColor="text1"/>
          <w:sz w:val="24"/>
          <w:szCs w:val="24"/>
        </w:rPr>
      </w:pPr>
    </w:p>
    <w:p w:rsidR="00DD0F9C" w:rsidRDefault="00DD0F9C"/>
    <w:sectPr w:rsidR="00DD0F9C" w:rsidSect="00DD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4DD"/>
    <w:multiLevelType w:val="hybridMultilevel"/>
    <w:tmpl w:val="425C1222"/>
    <w:lvl w:ilvl="0" w:tplc="04150001">
      <w:start w:val="1"/>
      <w:numFmt w:val="bullet"/>
      <w:lvlText w:val=""/>
      <w:lvlJc w:val="left"/>
      <w:pPr>
        <w:ind w:left="-10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3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57E07"/>
    <w:multiLevelType w:val="hybridMultilevel"/>
    <w:tmpl w:val="F0824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4702B"/>
    <w:multiLevelType w:val="hybridMultilevel"/>
    <w:tmpl w:val="E85E1DC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561C2F03"/>
    <w:multiLevelType w:val="hybridMultilevel"/>
    <w:tmpl w:val="4F8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30908"/>
    <w:multiLevelType w:val="hybridMultilevel"/>
    <w:tmpl w:val="4ACCE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A501B"/>
    <w:multiLevelType w:val="hybridMultilevel"/>
    <w:tmpl w:val="AAF64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E07AB"/>
    <w:multiLevelType w:val="hybridMultilevel"/>
    <w:tmpl w:val="F9EC8B7A"/>
    <w:lvl w:ilvl="0" w:tplc="5890F004">
      <w:start w:val="1"/>
      <w:numFmt w:val="decimal"/>
      <w:lvlText w:val="%1)"/>
      <w:lvlJc w:val="left"/>
      <w:pPr>
        <w:ind w:left="1637" w:hanging="360"/>
      </w:pPr>
      <w:rPr>
        <w:rFonts w:ascii="Calibri" w:eastAsiaTheme="minorHAnsi" w:hAnsi="Calibr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C7E66"/>
    <w:multiLevelType w:val="hybridMultilevel"/>
    <w:tmpl w:val="FE2C6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62578"/>
    <w:rsid w:val="000125C2"/>
    <w:rsid w:val="000F5472"/>
    <w:rsid w:val="00134AE4"/>
    <w:rsid w:val="00167186"/>
    <w:rsid w:val="00187377"/>
    <w:rsid w:val="001C3E28"/>
    <w:rsid w:val="001D1B6E"/>
    <w:rsid w:val="00232D9E"/>
    <w:rsid w:val="002555EA"/>
    <w:rsid w:val="002C4337"/>
    <w:rsid w:val="00307588"/>
    <w:rsid w:val="003E3CCD"/>
    <w:rsid w:val="00423277"/>
    <w:rsid w:val="00473D8D"/>
    <w:rsid w:val="004C06AB"/>
    <w:rsid w:val="004E6127"/>
    <w:rsid w:val="0059429C"/>
    <w:rsid w:val="006252B5"/>
    <w:rsid w:val="006F218D"/>
    <w:rsid w:val="00742062"/>
    <w:rsid w:val="0078291D"/>
    <w:rsid w:val="00847076"/>
    <w:rsid w:val="00893E4A"/>
    <w:rsid w:val="008B3E28"/>
    <w:rsid w:val="008F180A"/>
    <w:rsid w:val="00943027"/>
    <w:rsid w:val="00962578"/>
    <w:rsid w:val="009C00EE"/>
    <w:rsid w:val="009F5270"/>
    <w:rsid w:val="00A36468"/>
    <w:rsid w:val="00A47C36"/>
    <w:rsid w:val="00AA5620"/>
    <w:rsid w:val="00AC5D90"/>
    <w:rsid w:val="00AD5B67"/>
    <w:rsid w:val="00B016D9"/>
    <w:rsid w:val="00B611D4"/>
    <w:rsid w:val="00BD665B"/>
    <w:rsid w:val="00C44A20"/>
    <w:rsid w:val="00C637C9"/>
    <w:rsid w:val="00D94A9C"/>
    <w:rsid w:val="00DB7E8D"/>
    <w:rsid w:val="00DD0F9C"/>
    <w:rsid w:val="00E739D4"/>
    <w:rsid w:val="00E74B69"/>
    <w:rsid w:val="00ED717F"/>
    <w:rsid w:val="00FD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25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2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Janina.Wolot</dc:creator>
  <cp:lastModifiedBy>Janina.Wolot</cp:lastModifiedBy>
  <cp:revision>4</cp:revision>
  <cp:lastPrinted>2021-08-30T07:08:00Z</cp:lastPrinted>
  <dcterms:created xsi:type="dcterms:W3CDTF">2021-08-24T11:17:00Z</dcterms:created>
  <dcterms:modified xsi:type="dcterms:W3CDTF">2021-08-30T07:08:00Z</dcterms:modified>
</cp:coreProperties>
</file>